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 xml:space="preserve">ПЕРЕЧЕНЬ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 решения Думы Артемовского городского округа </w:t>
      </w:r>
      <w:r>
        <w:rPr>
          <w:b/>
          <w:bCs/>
          <w:szCs w:val="24"/>
        </w:rPr>
        <w:t xml:space="preserve">    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ind w:right="143"/>
        <w:jc w:val="center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 w:val="26"/>
          <w:szCs w:val="26"/>
          <w:highlight w:val="white"/>
        </w:rPr>
      </w:r>
      <w:r>
        <w:rPr>
          <w:b/>
          <w:bCs/>
          <w:sz w:val="24"/>
          <w:szCs w:val="24"/>
        </w:rPr>
        <w:t xml:space="preserve">«</w:t>
      </w:r>
      <w:r>
        <w:rPr>
          <w:b/>
          <w:bCs/>
          <w:sz w:val="24"/>
          <w:szCs w:val="24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/>
          <w:bCs/>
          <w:sz w:val="24"/>
          <w:szCs w:val="24"/>
        </w:rPr>
        <w:t xml:space="preserve">»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Cs w:val="24"/>
        </w:rPr>
      </w:r>
    </w:p>
    <w:p>
      <w:pPr>
        <w:ind w:right="143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143" w:firstLine="709"/>
        <w:jc w:val="both"/>
        <w:spacing w:line="312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связи с принятием  решения Думы Артемовского городского округа </w:t>
      </w:r>
      <w:r>
        <w:rPr>
          <w:b w:val="0"/>
          <w:bCs w:val="0"/>
          <w:color w:val="000000" w:themeColor="text1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white"/>
        </w:rPr>
        <w:t xml:space="preserve">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создании условий для обеспечения жителей Артемовского городского округа услугами связи</w:t>
      </w:r>
      <w:r>
        <w:rPr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right="143" w:firstLine="709"/>
        <w:jc w:val="both"/>
        <w:spacing w:line="312" w:lineRule="auto"/>
      </w:pPr>
      <w:r/>
      <w:r/>
    </w:p>
    <w:p>
      <w:pPr>
        <w:ind w:right="143" w:firstLine="709"/>
        <w:jc w:val="both"/>
        <w:spacing w:line="312" w:lineRule="auto"/>
      </w:pPr>
      <w:r/>
      <w:r/>
    </w:p>
    <w:p>
      <w:pPr>
        <w:ind w:right="143" w:firstLine="709"/>
        <w:jc w:val="both"/>
        <w:spacing w:line="312" w:lineRule="auto"/>
      </w:pPr>
      <w:r/>
      <w:r/>
    </w:p>
    <w:p>
      <w:pPr>
        <w:ind w:right="143" w:firstLine="709"/>
        <w:jc w:val="both"/>
        <w:spacing w:line="312" w:lineRule="auto"/>
      </w:pPr>
      <w:r/>
      <w:r/>
    </w:p>
    <w:p>
      <w:pPr>
        <w:ind w:right="143" w:firstLine="709"/>
        <w:jc w:val="both"/>
        <w:spacing w:line="312" w:lineRule="auto"/>
      </w:pPr>
      <w:r/>
      <w:r/>
    </w:p>
    <w:p>
      <w:pPr>
        <w:ind w:left="0" w:right="143" w:firstLine="0"/>
        <w:jc w:val="both"/>
        <w:spacing w:line="312" w:lineRule="auto"/>
      </w:pPr>
      <w:r>
        <w:rPr>
          <w:szCs w:val="24"/>
          <w:highlight w:val="none"/>
        </w:rPr>
        <w:t xml:space="preserve">Н</w:t>
      </w:r>
      <w:r>
        <w:rPr>
          <w:sz w:val="26"/>
          <w:szCs w:val="26"/>
        </w:rPr>
        <w:t xml:space="preserve">ачальник управления                                             </w:t>
      </w:r>
      <w:r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В. </w:t>
      </w:r>
      <w:r>
        <w:rPr>
          <w:sz w:val="26"/>
          <w:szCs w:val="26"/>
        </w:rPr>
        <w:t xml:space="preserve">Б. Шерстюк</w:t>
      </w:r>
      <w:r/>
    </w:p>
    <w:p>
      <w:pPr>
        <w:ind w:right="143"/>
        <w:jc w:val="both"/>
      </w:pPr>
      <w:r>
        <w:rPr>
          <w:szCs w:val="24"/>
        </w:rPr>
      </w:r>
      <w:r>
        <w:rPr>
          <w:szCs w:val="24"/>
        </w:rPr>
      </w:r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/>
      <w:r/>
    </w:p>
    <w:p>
      <w:pPr>
        <w:ind w:right="143"/>
        <w:jc w:val="both"/>
      </w:pPr>
      <w:r>
        <w:rPr>
          <w:szCs w:val="24"/>
        </w:rPr>
      </w:r>
      <w:r/>
    </w:p>
    <w:p>
      <w:pPr>
        <w:ind w:right="143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708" w:hanging="708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Смирнова А.Н.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8(42337) </w:t>
      </w:r>
      <w:r>
        <w:rPr>
          <w:sz w:val="22"/>
          <w:szCs w:val="22"/>
        </w:rPr>
        <w:t xml:space="preserve">4-37-25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right="143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6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MS Mincho">
    <w:panose1 w:val="02020503050405090304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4"/>
      <w:rPr>
        <w:rStyle w:val="878"/>
      </w:rPr>
      <w:framePr w:wrap="around" w:vAnchor="text" w:hAnchor="margin" w:xAlign="center" w:y="1"/>
    </w:pPr>
    <w:r>
      <w:rPr>
        <w:rStyle w:val="878"/>
      </w:rPr>
      <w:fldChar w:fldCharType="begin"/>
    </w:r>
    <w:r>
      <w:rPr>
        <w:rStyle w:val="878"/>
      </w:rPr>
      <w:instrText xml:space="preserve">PAGE  </w:instrText>
    </w:r>
    <w:r>
      <w:rPr>
        <w:rStyle w:val="878"/>
      </w:rPr>
      <w:fldChar w:fldCharType="end"/>
    </w:r>
    <w:r>
      <w:rPr>
        <w:rStyle w:val="878"/>
      </w:rPr>
    </w:r>
    <w:r>
      <w:rPr>
        <w:rStyle w:val="878"/>
      </w:rPr>
    </w:r>
  </w:p>
  <w:p>
    <w:pPr>
      <w:pStyle w:val="72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4 Char"/>
    <w:basedOn w:val="702"/>
    <w:link w:val="696"/>
    <w:uiPriority w:val="9"/>
    <w:rPr>
      <w:rFonts w:ascii="Arial" w:hAnsi="Arial" w:eastAsia="Arial" w:cs="Arial"/>
      <w:b/>
      <w:bCs/>
      <w:sz w:val="26"/>
      <w:szCs w:val="26"/>
    </w:rPr>
  </w:style>
  <w:style w:type="character" w:styleId="681">
    <w:name w:val="Heading 5 Char"/>
    <w:basedOn w:val="702"/>
    <w:link w:val="697"/>
    <w:uiPriority w:val="9"/>
    <w:rPr>
      <w:rFonts w:ascii="Arial" w:hAnsi="Arial" w:eastAsia="Arial" w:cs="Arial"/>
      <w:b/>
      <w:bCs/>
      <w:sz w:val="24"/>
      <w:szCs w:val="24"/>
    </w:rPr>
  </w:style>
  <w:style w:type="character" w:styleId="682">
    <w:name w:val="Heading 6 Char"/>
    <w:basedOn w:val="702"/>
    <w:link w:val="698"/>
    <w:uiPriority w:val="9"/>
    <w:rPr>
      <w:rFonts w:ascii="Arial" w:hAnsi="Arial" w:eastAsia="Arial" w:cs="Arial"/>
      <w:b/>
      <w:bCs/>
      <w:sz w:val="22"/>
      <w:szCs w:val="22"/>
    </w:rPr>
  </w:style>
  <w:style w:type="character" w:styleId="683">
    <w:name w:val="Heading 7 Char"/>
    <w:basedOn w:val="702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8 Char"/>
    <w:basedOn w:val="702"/>
    <w:link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685">
    <w:name w:val="Heading 9 Char"/>
    <w:basedOn w:val="702"/>
    <w:link w:val="701"/>
    <w:uiPriority w:val="9"/>
    <w:rPr>
      <w:rFonts w:ascii="Arial" w:hAnsi="Arial" w:eastAsia="Arial" w:cs="Arial"/>
      <w:i/>
      <w:iCs/>
      <w:sz w:val="21"/>
      <w:szCs w:val="21"/>
    </w:rPr>
  </w:style>
  <w:style w:type="character" w:styleId="686">
    <w:name w:val="Title Char"/>
    <w:basedOn w:val="702"/>
    <w:link w:val="716"/>
    <w:uiPriority w:val="10"/>
    <w:rPr>
      <w:sz w:val="48"/>
      <w:szCs w:val="48"/>
    </w:rPr>
  </w:style>
  <w:style w:type="character" w:styleId="687">
    <w:name w:val="Subtitle Char"/>
    <w:basedOn w:val="702"/>
    <w:link w:val="718"/>
    <w:uiPriority w:val="11"/>
    <w:rPr>
      <w:sz w:val="24"/>
      <w:szCs w:val="24"/>
    </w:rPr>
  </w:style>
  <w:style w:type="character" w:styleId="688">
    <w:name w:val="Quote Char"/>
    <w:link w:val="720"/>
    <w:uiPriority w:val="29"/>
    <w:rPr>
      <w:i/>
    </w:rPr>
  </w:style>
  <w:style w:type="character" w:styleId="689">
    <w:name w:val="Intense Quote Char"/>
    <w:link w:val="722"/>
    <w:uiPriority w:val="30"/>
    <w:rPr>
      <w:i/>
    </w:rPr>
  </w:style>
  <w:style w:type="character" w:styleId="690">
    <w:name w:val="Footnote Text Char"/>
    <w:link w:val="857"/>
    <w:uiPriority w:val="99"/>
    <w:rPr>
      <w:sz w:val="18"/>
    </w:rPr>
  </w:style>
  <w:style w:type="character" w:styleId="691">
    <w:name w:val="Endnote Text Char"/>
    <w:link w:val="860"/>
    <w:uiPriority w:val="99"/>
    <w:rPr>
      <w:sz w:val="20"/>
    </w:rPr>
  </w:style>
  <w:style w:type="paragraph" w:styleId="692" w:default="1">
    <w:name w:val="Normal"/>
    <w:qFormat/>
    <w:rPr>
      <w:rFonts w:ascii="Times New Roman" w:hAnsi="Times New Roman" w:eastAsia="Times New Roman"/>
      <w:sz w:val="24"/>
    </w:rPr>
  </w:style>
  <w:style w:type="paragraph" w:styleId="693">
    <w:name w:val="Heading 1"/>
    <w:basedOn w:val="692"/>
    <w:next w:val="692"/>
    <w:link w:val="889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694">
    <w:name w:val="Heading 2"/>
    <w:basedOn w:val="692"/>
    <w:next w:val="692"/>
    <w:link w:val="885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95">
    <w:name w:val="Heading 3"/>
    <w:basedOn w:val="692"/>
    <w:link w:val="874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96">
    <w:name w:val="Heading 4"/>
    <w:basedOn w:val="692"/>
    <w:next w:val="692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692"/>
    <w:next w:val="692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698">
    <w:name w:val="Heading 6"/>
    <w:basedOn w:val="692"/>
    <w:next w:val="692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692"/>
    <w:next w:val="692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692"/>
    <w:next w:val="692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692"/>
    <w:next w:val="692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 w:default="1">
    <w:name w:val="Default Paragraph Font"/>
    <w:uiPriority w:val="1"/>
    <w:semiHidden/>
    <w:unhideWhenUsed/>
  </w:style>
  <w:style w:type="table" w:styleId="7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4" w:default="1">
    <w:name w:val="No List"/>
    <w:uiPriority w:val="99"/>
    <w:semiHidden/>
    <w:unhideWhenUsed/>
  </w:style>
  <w:style w:type="character" w:styleId="70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Heading 2 Char"/>
    <w:uiPriority w:val="9"/>
    <w:rPr>
      <w:rFonts w:ascii="Arial" w:hAnsi="Arial" w:eastAsia="Arial" w:cs="Arial"/>
      <w:sz w:val="34"/>
    </w:rPr>
  </w:style>
  <w:style w:type="character" w:styleId="70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Заголовок 4 Знак"/>
    <w:link w:val="696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Заголовок 5 Знак"/>
    <w:link w:val="697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Заголовок 6 Знак"/>
    <w:link w:val="698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Заголовок 7 Знак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Заголовок 8 Знак"/>
    <w:link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Заголовок 9 Знак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692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rPr>
      <w:sz w:val="22"/>
      <w:szCs w:val="22"/>
      <w:lang w:eastAsia="en-US"/>
    </w:rPr>
  </w:style>
  <w:style w:type="paragraph" w:styleId="716">
    <w:name w:val="Title"/>
    <w:basedOn w:val="692"/>
    <w:next w:val="692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Название Знак"/>
    <w:link w:val="716"/>
    <w:uiPriority w:val="10"/>
    <w:rPr>
      <w:sz w:val="48"/>
      <w:szCs w:val="48"/>
    </w:rPr>
  </w:style>
  <w:style w:type="paragraph" w:styleId="718">
    <w:name w:val="Subtitle"/>
    <w:basedOn w:val="692"/>
    <w:next w:val="692"/>
    <w:link w:val="719"/>
    <w:uiPriority w:val="11"/>
    <w:qFormat/>
    <w:pPr>
      <w:spacing w:before="200" w:after="200"/>
    </w:pPr>
    <w:rPr>
      <w:szCs w:val="24"/>
    </w:rPr>
  </w:style>
  <w:style w:type="character" w:styleId="719" w:customStyle="1">
    <w:name w:val="Подзаголовок Знак"/>
    <w:link w:val="718"/>
    <w:uiPriority w:val="11"/>
    <w:rPr>
      <w:sz w:val="24"/>
      <w:szCs w:val="24"/>
    </w:rPr>
  </w:style>
  <w:style w:type="paragraph" w:styleId="720">
    <w:name w:val="Quote"/>
    <w:basedOn w:val="692"/>
    <w:next w:val="69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2"/>
    <w:next w:val="69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92"/>
    <w:link w:val="876"/>
    <w:uiPriority w:val="99"/>
    <w:unhideWhenUsed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725" w:customStyle="1">
    <w:name w:val="Header Char"/>
    <w:uiPriority w:val="99"/>
  </w:style>
  <w:style w:type="paragraph" w:styleId="726">
    <w:name w:val="Footer"/>
    <w:basedOn w:val="692"/>
    <w:link w:val="883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727" w:customStyle="1">
    <w:name w:val="Footer Char"/>
    <w:uiPriority w:val="99"/>
  </w:style>
  <w:style w:type="paragraph" w:styleId="728">
    <w:name w:val="Caption"/>
    <w:basedOn w:val="692"/>
    <w:next w:val="69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9" w:customStyle="1">
    <w:name w:val="Caption Char"/>
    <w:uiPriority w:val="99"/>
  </w:style>
  <w:style w:type="table" w:styleId="730">
    <w:name w:val="Table Grid"/>
    <w:basedOn w:val="703"/>
    <w:uiPriority w:val="59"/>
    <w:tblPr/>
  </w:style>
  <w:style w:type="table" w:styleId="73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7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6">
    <w:name w:val="Hyperlink"/>
    <w:uiPriority w:val="99"/>
    <w:semiHidden/>
    <w:unhideWhenUsed/>
    <w:rPr>
      <w:color w:val="0000ff"/>
      <w:u w:val="single"/>
    </w:rPr>
  </w:style>
  <w:style w:type="paragraph" w:styleId="857">
    <w:name w:val="footnote text"/>
    <w:basedOn w:val="692"/>
    <w:link w:val="858"/>
    <w:uiPriority w:val="99"/>
    <w:semiHidden/>
    <w:unhideWhenUsed/>
    <w:pPr>
      <w:spacing w:after="40"/>
    </w:pPr>
    <w:rPr>
      <w:sz w:val="18"/>
    </w:rPr>
  </w:style>
  <w:style w:type="character" w:styleId="858" w:customStyle="1">
    <w:name w:val="Текст сноски Знак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692"/>
    <w:link w:val="861"/>
    <w:uiPriority w:val="99"/>
    <w:semiHidden/>
    <w:unhideWhenUsed/>
    <w:rPr>
      <w:sz w:val="20"/>
    </w:rPr>
  </w:style>
  <w:style w:type="character" w:styleId="861" w:customStyle="1">
    <w:name w:val="Текст концевой сноски Знак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692"/>
    <w:next w:val="692"/>
    <w:uiPriority w:val="39"/>
    <w:unhideWhenUsed/>
    <w:pPr>
      <w:spacing w:after="57"/>
    </w:pPr>
  </w:style>
  <w:style w:type="paragraph" w:styleId="864">
    <w:name w:val="toc 2"/>
    <w:basedOn w:val="692"/>
    <w:next w:val="692"/>
    <w:uiPriority w:val="39"/>
    <w:unhideWhenUsed/>
    <w:pPr>
      <w:ind w:left="283"/>
      <w:spacing w:after="57"/>
    </w:pPr>
  </w:style>
  <w:style w:type="paragraph" w:styleId="865">
    <w:name w:val="toc 3"/>
    <w:basedOn w:val="692"/>
    <w:next w:val="692"/>
    <w:uiPriority w:val="39"/>
    <w:unhideWhenUsed/>
    <w:pPr>
      <w:ind w:left="567"/>
      <w:spacing w:after="57"/>
    </w:pPr>
  </w:style>
  <w:style w:type="paragraph" w:styleId="866">
    <w:name w:val="toc 4"/>
    <w:basedOn w:val="692"/>
    <w:next w:val="692"/>
    <w:uiPriority w:val="39"/>
    <w:unhideWhenUsed/>
    <w:pPr>
      <w:ind w:left="850"/>
      <w:spacing w:after="57"/>
    </w:pPr>
  </w:style>
  <w:style w:type="paragraph" w:styleId="867">
    <w:name w:val="toc 5"/>
    <w:basedOn w:val="692"/>
    <w:next w:val="692"/>
    <w:uiPriority w:val="39"/>
    <w:unhideWhenUsed/>
    <w:pPr>
      <w:ind w:left="1134"/>
      <w:spacing w:after="57"/>
    </w:pPr>
  </w:style>
  <w:style w:type="paragraph" w:styleId="868">
    <w:name w:val="toc 6"/>
    <w:basedOn w:val="692"/>
    <w:next w:val="692"/>
    <w:uiPriority w:val="39"/>
    <w:unhideWhenUsed/>
    <w:pPr>
      <w:ind w:left="1417"/>
      <w:spacing w:after="57"/>
    </w:pPr>
  </w:style>
  <w:style w:type="paragraph" w:styleId="869">
    <w:name w:val="toc 7"/>
    <w:basedOn w:val="692"/>
    <w:next w:val="692"/>
    <w:uiPriority w:val="39"/>
    <w:unhideWhenUsed/>
    <w:pPr>
      <w:ind w:left="1701"/>
      <w:spacing w:after="57"/>
    </w:pPr>
  </w:style>
  <w:style w:type="paragraph" w:styleId="870">
    <w:name w:val="toc 8"/>
    <w:basedOn w:val="692"/>
    <w:next w:val="692"/>
    <w:uiPriority w:val="39"/>
    <w:unhideWhenUsed/>
    <w:pPr>
      <w:ind w:left="1984"/>
      <w:spacing w:after="57"/>
    </w:pPr>
  </w:style>
  <w:style w:type="paragraph" w:styleId="871">
    <w:name w:val="toc 9"/>
    <w:basedOn w:val="692"/>
    <w:next w:val="692"/>
    <w:uiPriority w:val="39"/>
    <w:unhideWhenUsed/>
    <w:pPr>
      <w:ind w:left="2268"/>
      <w:spacing w:after="57"/>
    </w:pPr>
  </w:style>
  <w:style w:type="paragraph" w:styleId="872">
    <w:name w:val="TOC Heading"/>
    <w:uiPriority w:val="39"/>
    <w:unhideWhenUsed/>
    <w:rPr>
      <w:lang w:eastAsia="zh-CN"/>
    </w:rPr>
  </w:style>
  <w:style w:type="paragraph" w:styleId="873">
    <w:name w:val="table of figures"/>
    <w:basedOn w:val="692"/>
    <w:next w:val="692"/>
    <w:uiPriority w:val="99"/>
    <w:unhideWhenUsed/>
  </w:style>
  <w:style w:type="character" w:styleId="874" w:customStyle="1">
    <w:name w:val="Заголовок 3 Знак"/>
    <w:link w:val="69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75">
    <w:name w:val="Normal (Web)"/>
    <w:basedOn w:val="692"/>
    <w:uiPriority w:val="99"/>
    <w:unhideWhenUsed/>
    <w:pPr>
      <w:spacing w:before="100" w:beforeAutospacing="1" w:after="100" w:afterAutospacing="1"/>
    </w:pPr>
    <w:rPr>
      <w:szCs w:val="24"/>
    </w:rPr>
  </w:style>
  <w:style w:type="character" w:styleId="876" w:customStyle="1">
    <w:name w:val="Верхний колонтитул Знак"/>
    <w:link w:val="724"/>
    <w:uiPriority w:val="99"/>
    <w:rPr>
      <w:sz w:val="22"/>
      <w:szCs w:val="22"/>
      <w:lang w:eastAsia="en-US"/>
    </w:rPr>
  </w:style>
  <w:style w:type="paragraph" w:styleId="877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character" w:styleId="878">
    <w:name w:val="page number"/>
    <w:rPr>
      <w:rFonts w:cs="Times New Roman"/>
    </w:rPr>
  </w:style>
  <w:style w:type="paragraph" w:styleId="879" w:customStyle="1">
    <w:name w:val="ConsNonformat"/>
    <w:pPr>
      <w:widowControl w:val="off"/>
    </w:pPr>
    <w:rPr>
      <w:rFonts w:ascii="Courier New" w:hAnsi="Courier New" w:cs="Courier New"/>
    </w:rPr>
  </w:style>
  <w:style w:type="paragraph" w:styleId="880">
    <w:name w:val="HTML Preformatted"/>
    <w:basedOn w:val="692"/>
    <w:link w:val="88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81" w:customStyle="1">
    <w:name w:val="Стандартный HTML Знак"/>
    <w:link w:val="880"/>
    <w:rPr>
      <w:rFonts w:ascii="Courier New" w:hAnsi="Courier New" w:cs="Courier New"/>
    </w:rPr>
  </w:style>
  <w:style w:type="paragraph" w:styleId="882" w:customStyle="1">
    <w:name w:val="ConsPlusNormal"/>
    <w:pPr>
      <w:ind w:firstLine="720"/>
      <w:widowControl w:val="off"/>
    </w:pPr>
    <w:rPr>
      <w:rFonts w:ascii="Arial" w:hAnsi="Arial" w:eastAsia="MS Mincho" w:cs="Arial"/>
    </w:rPr>
  </w:style>
  <w:style w:type="character" w:styleId="883" w:customStyle="1">
    <w:name w:val="Нижний колонтитул Знак"/>
    <w:link w:val="726"/>
    <w:uiPriority w:val="99"/>
    <w:semiHidden/>
    <w:rPr>
      <w:rFonts w:ascii="Times New Roman" w:hAnsi="Times New Roman" w:eastAsia="Times New Roman"/>
      <w:sz w:val="24"/>
    </w:rPr>
  </w:style>
  <w:style w:type="paragraph" w:styleId="884" w:customStyle="1">
    <w:name w:val="ConsPlusTitle"/>
    <w:pPr>
      <w:widowControl w:val="off"/>
    </w:pPr>
    <w:rPr>
      <w:rFonts w:ascii="Times New Roman" w:hAnsi="Times New Roman"/>
      <w:b/>
      <w:bCs/>
      <w:sz w:val="26"/>
      <w:szCs w:val="26"/>
    </w:rPr>
  </w:style>
  <w:style w:type="character" w:styleId="885" w:customStyle="1">
    <w:name w:val="Заголовок 2 Знак"/>
    <w:link w:val="694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6" w:customStyle="1">
    <w:name w:val="Основной текст Знак;text Знак;Body Text2 Знак"/>
    <w:link w:val="887"/>
    <w:rPr>
      <w:sz w:val="28"/>
      <w:szCs w:val="24"/>
      <w:lang w:val="en-US" w:eastAsia="en-US"/>
    </w:rPr>
  </w:style>
  <w:style w:type="paragraph" w:styleId="887" w:customStyle="1">
    <w:name w:val="Основной текст;text;Body Text2"/>
    <w:basedOn w:val="692"/>
    <w:link w:val="886"/>
    <w:unhideWhenUsed/>
    <w:pPr>
      <w:jc w:val="both"/>
      <w:spacing w:line="360" w:lineRule="auto"/>
      <w:tabs>
        <w:tab w:val="left" w:pos="6415" w:leader="none"/>
      </w:tabs>
    </w:pPr>
    <w:rPr>
      <w:rFonts w:ascii="Calibri" w:hAnsi="Calibri" w:eastAsia="Calibri"/>
      <w:sz w:val="28"/>
      <w:szCs w:val="24"/>
      <w:lang w:val="en-US" w:eastAsia="en-US"/>
    </w:rPr>
  </w:style>
  <w:style w:type="character" w:styleId="888" w:customStyle="1">
    <w:name w:val="Основной текст Знак1"/>
    <w:uiPriority w:val="99"/>
    <w:semiHidden/>
    <w:rPr>
      <w:rFonts w:ascii="Times New Roman" w:hAnsi="Times New Roman" w:eastAsia="Times New Roman"/>
      <w:sz w:val="24"/>
    </w:rPr>
  </w:style>
  <w:style w:type="character" w:styleId="889" w:customStyle="1">
    <w:name w:val="Заголовок 1 Знак"/>
    <w:link w:val="693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890">
    <w:name w:val="Strong"/>
    <w:uiPriority w:val="22"/>
    <w:qFormat/>
    <w:rPr>
      <w:b/>
      <w:bCs/>
    </w:rPr>
  </w:style>
  <w:style w:type="character" w:styleId="891" w:customStyle="1">
    <w:name w:val="fl1"/>
    <w:basedOn w:val="702"/>
  </w:style>
  <w:style w:type="paragraph" w:styleId="892" w:customStyle="1">
    <w:name w:val="wp-caption-text"/>
    <w:basedOn w:val="692"/>
    <w:pPr>
      <w:spacing w:before="100" w:beforeAutospacing="1" w:after="100" w:afterAutospacing="1"/>
    </w:pPr>
    <w:rPr>
      <w:szCs w:val="24"/>
    </w:rPr>
  </w:style>
  <w:style w:type="character" w:styleId="893">
    <w:name w:val="Emphasis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19</cp:revision>
  <dcterms:created xsi:type="dcterms:W3CDTF">2018-06-01T01:21:00Z</dcterms:created>
  <dcterms:modified xsi:type="dcterms:W3CDTF">2025-12-08T23:43:26Z</dcterms:modified>
  <cp:version>786432</cp:version>
</cp:coreProperties>
</file>